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BC99D" w14:textId="77777777" w:rsidR="00664F6C" w:rsidRPr="00EF2D48" w:rsidRDefault="00F378A3" w:rsidP="00EF2D48">
      <w:pPr>
        <w:spacing w:line="480" w:lineRule="auto"/>
        <w:jc w:val="center"/>
        <w:rPr>
          <w:rFonts w:ascii="Times New Roman" w:hAnsi="Times New Roman" w:cs="Times New Roman"/>
          <w:sz w:val="24"/>
          <w:szCs w:val="24"/>
        </w:rPr>
      </w:pPr>
      <w:r w:rsidRPr="00EF2D48">
        <w:rPr>
          <w:rFonts w:ascii="Times New Roman" w:hAnsi="Times New Roman" w:cs="Times New Roman"/>
          <w:sz w:val="24"/>
          <w:szCs w:val="24"/>
        </w:rPr>
        <w:tab/>
      </w:r>
    </w:p>
    <w:p w14:paraId="2505C208" w14:textId="77777777" w:rsidR="00664F6C" w:rsidRPr="00EF2D48" w:rsidRDefault="00664F6C" w:rsidP="00EF2D48">
      <w:pPr>
        <w:spacing w:line="480" w:lineRule="auto"/>
        <w:jc w:val="center"/>
        <w:rPr>
          <w:rFonts w:ascii="Times New Roman" w:hAnsi="Times New Roman" w:cs="Times New Roman"/>
          <w:sz w:val="24"/>
          <w:szCs w:val="24"/>
        </w:rPr>
      </w:pPr>
      <w:bookmarkStart w:id="0" w:name="_GoBack"/>
      <w:bookmarkEnd w:id="0"/>
    </w:p>
    <w:p w14:paraId="136F4EB6" w14:textId="77777777" w:rsidR="00664F6C" w:rsidRPr="00EF2D48" w:rsidRDefault="00664F6C" w:rsidP="00EF2D48">
      <w:pPr>
        <w:spacing w:line="480" w:lineRule="auto"/>
        <w:jc w:val="center"/>
        <w:rPr>
          <w:rFonts w:ascii="Times New Roman" w:hAnsi="Times New Roman" w:cs="Times New Roman"/>
          <w:sz w:val="24"/>
          <w:szCs w:val="24"/>
        </w:rPr>
      </w:pPr>
    </w:p>
    <w:p w14:paraId="08852CCD" w14:textId="77777777" w:rsidR="00664F6C" w:rsidRPr="00EF2D48" w:rsidRDefault="00664F6C" w:rsidP="00EF2D48">
      <w:pPr>
        <w:spacing w:line="480" w:lineRule="auto"/>
        <w:jc w:val="center"/>
        <w:rPr>
          <w:rFonts w:ascii="Times New Roman" w:hAnsi="Times New Roman" w:cs="Times New Roman"/>
          <w:sz w:val="24"/>
          <w:szCs w:val="24"/>
        </w:rPr>
      </w:pPr>
    </w:p>
    <w:p w14:paraId="40665826" w14:textId="77777777" w:rsidR="00664F6C" w:rsidRPr="00EF2D48" w:rsidRDefault="00664F6C" w:rsidP="00EF2D48">
      <w:pPr>
        <w:spacing w:line="480" w:lineRule="auto"/>
        <w:jc w:val="center"/>
        <w:rPr>
          <w:rFonts w:ascii="Times New Roman" w:hAnsi="Times New Roman" w:cs="Times New Roman"/>
          <w:sz w:val="24"/>
          <w:szCs w:val="24"/>
        </w:rPr>
      </w:pPr>
    </w:p>
    <w:p w14:paraId="7A6F503F" w14:textId="77777777" w:rsidR="00664F6C" w:rsidRPr="00EF2D48" w:rsidRDefault="00664F6C" w:rsidP="00EF2D48">
      <w:pPr>
        <w:spacing w:line="480" w:lineRule="auto"/>
        <w:jc w:val="center"/>
        <w:rPr>
          <w:rFonts w:ascii="Times New Roman" w:hAnsi="Times New Roman" w:cs="Times New Roman"/>
          <w:sz w:val="24"/>
          <w:szCs w:val="24"/>
        </w:rPr>
      </w:pPr>
    </w:p>
    <w:p w14:paraId="44EC32B1" w14:textId="77777777" w:rsidR="00664F6C" w:rsidRPr="00EF2D48" w:rsidRDefault="00664F6C" w:rsidP="00EF2D48">
      <w:pPr>
        <w:spacing w:line="480" w:lineRule="auto"/>
        <w:jc w:val="center"/>
        <w:rPr>
          <w:rFonts w:ascii="Times New Roman" w:hAnsi="Times New Roman" w:cs="Times New Roman"/>
          <w:sz w:val="24"/>
          <w:szCs w:val="24"/>
        </w:rPr>
      </w:pPr>
    </w:p>
    <w:p w14:paraId="1BB8875E" w14:textId="77777777" w:rsidR="00664F6C" w:rsidRPr="00EF2D48" w:rsidRDefault="00664F6C" w:rsidP="00EF2D48">
      <w:pPr>
        <w:spacing w:line="480" w:lineRule="auto"/>
        <w:jc w:val="center"/>
        <w:rPr>
          <w:rFonts w:ascii="Times New Roman" w:hAnsi="Times New Roman" w:cs="Times New Roman"/>
          <w:sz w:val="24"/>
          <w:szCs w:val="24"/>
        </w:rPr>
      </w:pPr>
    </w:p>
    <w:p w14:paraId="26FDA764" w14:textId="77777777" w:rsidR="00664F6C" w:rsidRPr="00EF2D48" w:rsidRDefault="00664F6C" w:rsidP="00EF2D48">
      <w:pPr>
        <w:spacing w:line="480" w:lineRule="auto"/>
        <w:jc w:val="center"/>
        <w:rPr>
          <w:rFonts w:ascii="Times New Roman" w:hAnsi="Times New Roman" w:cs="Times New Roman"/>
          <w:sz w:val="24"/>
          <w:szCs w:val="24"/>
        </w:rPr>
      </w:pPr>
    </w:p>
    <w:p w14:paraId="55D66E76" w14:textId="112DD97F" w:rsidR="00F378A3" w:rsidRPr="00EF2D48" w:rsidRDefault="00F378A3" w:rsidP="00EF2D48">
      <w:pPr>
        <w:spacing w:line="480" w:lineRule="auto"/>
        <w:jc w:val="center"/>
        <w:rPr>
          <w:rFonts w:ascii="Times New Roman" w:hAnsi="Times New Roman" w:cs="Times New Roman"/>
          <w:b/>
          <w:bCs/>
          <w:sz w:val="24"/>
          <w:szCs w:val="24"/>
        </w:rPr>
      </w:pPr>
      <w:r w:rsidRPr="00EF2D48">
        <w:rPr>
          <w:rFonts w:ascii="Times New Roman" w:hAnsi="Times New Roman" w:cs="Times New Roman"/>
          <w:b/>
          <w:bCs/>
          <w:sz w:val="24"/>
          <w:szCs w:val="24"/>
        </w:rPr>
        <w:t xml:space="preserve">The Economic Impact of Covid-19 Relief Package. A Critical Analysis of Tax Relief and </w:t>
      </w:r>
    </w:p>
    <w:p w14:paraId="45AA0FBC" w14:textId="1E5886CD" w:rsidR="00D7283B" w:rsidRPr="00EF2D48" w:rsidRDefault="00F378A3" w:rsidP="00EF2D48">
      <w:pPr>
        <w:spacing w:line="480" w:lineRule="auto"/>
        <w:jc w:val="center"/>
        <w:rPr>
          <w:rFonts w:ascii="Times New Roman" w:hAnsi="Times New Roman" w:cs="Times New Roman"/>
          <w:b/>
          <w:bCs/>
          <w:sz w:val="24"/>
          <w:szCs w:val="24"/>
        </w:rPr>
      </w:pPr>
      <w:r w:rsidRPr="00EF2D48">
        <w:rPr>
          <w:rFonts w:ascii="Times New Roman" w:hAnsi="Times New Roman" w:cs="Times New Roman"/>
          <w:b/>
          <w:bCs/>
          <w:sz w:val="24"/>
          <w:szCs w:val="24"/>
        </w:rPr>
        <w:t xml:space="preserve">Economic Impact Payments </w:t>
      </w:r>
    </w:p>
    <w:p w14:paraId="669C8762" w14:textId="77777777" w:rsidR="00F378A3" w:rsidRPr="00EF2D48" w:rsidRDefault="00F378A3" w:rsidP="00EF2D48">
      <w:pPr>
        <w:spacing w:line="480" w:lineRule="auto"/>
        <w:jc w:val="center"/>
        <w:rPr>
          <w:rFonts w:ascii="Times New Roman" w:hAnsi="Times New Roman" w:cs="Times New Roman"/>
          <w:sz w:val="24"/>
          <w:szCs w:val="24"/>
        </w:rPr>
      </w:pPr>
    </w:p>
    <w:p w14:paraId="6428032B" w14:textId="77777777" w:rsidR="00F378A3" w:rsidRPr="00EF2D48" w:rsidRDefault="00F378A3" w:rsidP="00EF2D48">
      <w:pPr>
        <w:spacing w:line="480" w:lineRule="auto"/>
        <w:jc w:val="center"/>
        <w:rPr>
          <w:rFonts w:ascii="Times New Roman" w:hAnsi="Times New Roman" w:cs="Times New Roman"/>
          <w:sz w:val="24"/>
          <w:szCs w:val="24"/>
        </w:rPr>
      </w:pPr>
    </w:p>
    <w:p w14:paraId="286F20B1" w14:textId="1E029558" w:rsidR="00F378A3" w:rsidRPr="00F378A3" w:rsidRDefault="00F378A3" w:rsidP="00EF2D48">
      <w:pPr>
        <w:spacing w:line="480" w:lineRule="auto"/>
        <w:jc w:val="center"/>
        <w:rPr>
          <w:rFonts w:ascii="Times New Roman" w:hAnsi="Times New Roman" w:cs="Times New Roman"/>
          <w:sz w:val="24"/>
          <w:szCs w:val="24"/>
        </w:rPr>
      </w:pPr>
      <w:r w:rsidRPr="00F378A3">
        <w:rPr>
          <w:rFonts w:ascii="Times New Roman" w:hAnsi="Times New Roman" w:cs="Times New Roman"/>
          <w:sz w:val="24"/>
          <w:szCs w:val="24"/>
        </w:rPr>
        <w:t>Edward Key III</w:t>
      </w:r>
    </w:p>
    <w:p w14:paraId="4A45F234" w14:textId="77777777" w:rsidR="00F378A3" w:rsidRPr="00F378A3" w:rsidRDefault="00F378A3" w:rsidP="00EF2D48">
      <w:pPr>
        <w:spacing w:line="480" w:lineRule="auto"/>
        <w:jc w:val="center"/>
        <w:rPr>
          <w:rFonts w:ascii="Times New Roman" w:hAnsi="Times New Roman" w:cs="Times New Roman"/>
          <w:sz w:val="24"/>
          <w:szCs w:val="24"/>
        </w:rPr>
      </w:pPr>
      <w:r w:rsidRPr="00F378A3">
        <w:rPr>
          <w:rFonts w:ascii="Times New Roman" w:hAnsi="Times New Roman" w:cs="Times New Roman"/>
          <w:sz w:val="24"/>
          <w:szCs w:val="24"/>
        </w:rPr>
        <w:t>Liberty University</w:t>
      </w:r>
    </w:p>
    <w:p w14:paraId="78698ECD" w14:textId="77777777" w:rsidR="00F378A3" w:rsidRPr="00F378A3" w:rsidRDefault="00F378A3" w:rsidP="00EF2D48">
      <w:pPr>
        <w:spacing w:line="480" w:lineRule="auto"/>
        <w:jc w:val="center"/>
        <w:rPr>
          <w:rFonts w:ascii="Times New Roman" w:hAnsi="Times New Roman" w:cs="Times New Roman"/>
          <w:sz w:val="24"/>
          <w:szCs w:val="24"/>
        </w:rPr>
      </w:pPr>
      <w:r w:rsidRPr="00F378A3">
        <w:rPr>
          <w:rFonts w:ascii="Times New Roman" w:hAnsi="Times New Roman" w:cs="Times New Roman"/>
          <w:sz w:val="24"/>
          <w:szCs w:val="24"/>
        </w:rPr>
        <w:t xml:space="preserve">Dr. Timothy Terrell </w:t>
      </w:r>
    </w:p>
    <w:p w14:paraId="45382975" w14:textId="7898DE6C" w:rsidR="00F378A3" w:rsidRPr="00EF2D48" w:rsidRDefault="00F378A3" w:rsidP="00EF2D48">
      <w:pPr>
        <w:spacing w:line="480" w:lineRule="auto"/>
        <w:jc w:val="center"/>
        <w:rPr>
          <w:rFonts w:ascii="Times New Roman" w:hAnsi="Times New Roman" w:cs="Times New Roman"/>
          <w:sz w:val="24"/>
          <w:szCs w:val="24"/>
        </w:rPr>
      </w:pPr>
      <w:r w:rsidRPr="00EF2D48">
        <w:rPr>
          <w:rFonts w:ascii="Times New Roman" w:hAnsi="Times New Roman" w:cs="Times New Roman"/>
          <w:sz w:val="24"/>
          <w:szCs w:val="24"/>
        </w:rPr>
        <w:t xml:space="preserve">June 19, 2021 </w:t>
      </w:r>
    </w:p>
    <w:p w14:paraId="5A94626B" w14:textId="77777777" w:rsidR="00664F6C" w:rsidRPr="00EF2D48" w:rsidRDefault="00664F6C" w:rsidP="00EF2D48">
      <w:pPr>
        <w:spacing w:line="480" w:lineRule="auto"/>
        <w:rPr>
          <w:rFonts w:ascii="Times New Roman" w:hAnsi="Times New Roman" w:cs="Times New Roman"/>
          <w:b/>
          <w:bCs/>
          <w:sz w:val="24"/>
          <w:szCs w:val="24"/>
        </w:rPr>
      </w:pPr>
      <w:r w:rsidRPr="00EF2D48">
        <w:rPr>
          <w:rFonts w:ascii="Times New Roman" w:hAnsi="Times New Roman" w:cs="Times New Roman"/>
          <w:b/>
          <w:bCs/>
          <w:sz w:val="24"/>
          <w:szCs w:val="24"/>
        </w:rPr>
        <w:br w:type="page"/>
      </w:r>
    </w:p>
    <w:p w14:paraId="6BD6EF0E" w14:textId="1E2DB563" w:rsidR="00792BA4" w:rsidRPr="00EF2D48" w:rsidRDefault="00792BA4" w:rsidP="00EF2D48">
      <w:pPr>
        <w:spacing w:line="480" w:lineRule="auto"/>
        <w:rPr>
          <w:rFonts w:ascii="Times New Roman" w:hAnsi="Times New Roman" w:cs="Times New Roman"/>
          <w:sz w:val="24"/>
          <w:szCs w:val="24"/>
        </w:rPr>
      </w:pPr>
      <w:r w:rsidRPr="00EF2D48">
        <w:rPr>
          <w:rFonts w:ascii="Times New Roman" w:hAnsi="Times New Roman" w:cs="Times New Roman"/>
          <w:b/>
          <w:bCs/>
          <w:sz w:val="24"/>
          <w:szCs w:val="24"/>
        </w:rPr>
        <w:lastRenderedPageBreak/>
        <w:t>Topic</w:t>
      </w:r>
      <w:r w:rsidRPr="00EF2D48">
        <w:rPr>
          <w:rFonts w:ascii="Times New Roman" w:hAnsi="Times New Roman" w:cs="Times New Roman"/>
          <w:sz w:val="24"/>
          <w:szCs w:val="24"/>
        </w:rPr>
        <w:t xml:space="preserve">: The Economic Impact of Covid-19 Relief Package. A Critical Analysis of Tax Relief and </w:t>
      </w:r>
    </w:p>
    <w:p w14:paraId="2F9DEE03" w14:textId="77777777" w:rsidR="00792BA4" w:rsidRPr="00792BA4" w:rsidRDefault="00792BA4" w:rsidP="00EF2D48">
      <w:pPr>
        <w:spacing w:line="480" w:lineRule="auto"/>
        <w:rPr>
          <w:rFonts w:ascii="Times New Roman" w:hAnsi="Times New Roman" w:cs="Times New Roman"/>
          <w:b/>
          <w:bCs/>
          <w:sz w:val="24"/>
          <w:szCs w:val="24"/>
        </w:rPr>
      </w:pPr>
      <w:r w:rsidRPr="00792BA4">
        <w:rPr>
          <w:rFonts w:ascii="Times New Roman" w:hAnsi="Times New Roman" w:cs="Times New Roman"/>
          <w:sz w:val="24"/>
          <w:szCs w:val="24"/>
        </w:rPr>
        <w:t>Economic Impact Payments</w:t>
      </w:r>
      <w:r w:rsidRPr="00792BA4">
        <w:rPr>
          <w:rFonts w:ascii="Times New Roman" w:hAnsi="Times New Roman" w:cs="Times New Roman"/>
          <w:b/>
          <w:bCs/>
          <w:sz w:val="24"/>
          <w:szCs w:val="24"/>
        </w:rPr>
        <w:t xml:space="preserve"> </w:t>
      </w:r>
    </w:p>
    <w:p w14:paraId="1B99D7C3" w14:textId="01F5AFB6" w:rsidR="00F378A3" w:rsidRPr="00EF2D48" w:rsidRDefault="00792BA4" w:rsidP="00EF2D48">
      <w:pPr>
        <w:spacing w:line="480" w:lineRule="auto"/>
        <w:rPr>
          <w:rFonts w:ascii="Times New Roman" w:hAnsi="Times New Roman" w:cs="Times New Roman"/>
          <w:sz w:val="24"/>
          <w:szCs w:val="24"/>
        </w:rPr>
      </w:pPr>
      <w:r w:rsidRPr="00EF2D48">
        <w:rPr>
          <w:rFonts w:ascii="Times New Roman" w:hAnsi="Times New Roman" w:cs="Times New Roman"/>
          <w:b/>
          <w:bCs/>
          <w:sz w:val="24"/>
          <w:szCs w:val="24"/>
        </w:rPr>
        <w:t>Thesis Statement</w:t>
      </w:r>
      <w:r w:rsidRPr="00EF2D48">
        <w:rPr>
          <w:rFonts w:ascii="Times New Roman" w:hAnsi="Times New Roman" w:cs="Times New Roman"/>
          <w:sz w:val="24"/>
          <w:szCs w:val="24"/>
        </w:rPr>
        <w:t xml:space="preserve">: Because of the global economic challenges following the Covid-19 pandemic, the United States government has implemented laws and policies aimed at easing the cost of doing businesses to improve the welfare of businesses and Americans. </w:t>
      </w:r>
    </w:p>
    <w:p w14:paraId="49628361" w14:textId="5DDAE8D6" w:rsidR="00AE0348" w:rsidRPr="00EF2D48" w:rsidRDefault="00AE0348" w:rsidP="00EF2D48">
      <w:pPr>
        <w:pStyle w:val="ListParagraph"/>
        <w:numPr>
          <w:ilvl w:val="0"/>
          <w:numId w:val="1"/>
        </w:numPr>
        <w:spacing w:line="480" w:lineRule="auto"/>
        <w:rPr>
          <w:rFonts w:ascii="Times New Roman" w:hAnsi="Times New Roman" w:cs="Times New Roman"/>
          <w:sz w:val="24"/>
          <w:szCs w:val="24"/>
        </w:rPr>
      </w:pPr>
      <w:r w:rsidRPr="00EF2D48">
        <w:rPr>
          <w:rFonts w:ascii="Times New Roman" w:hAnsi="Times New Roman" w:cs="Times New Roman"/>
          <w:sz w:val="24"/>
          <w:szCs w:val="24"/>
        </w:rPr>
        <w:t xml:space="preserve">Introduction </w:t>
      </w:r>
    </w:p>
    <w:p w14:paraId="32234B56" w14:textId="5EABBBA6" w:rsidR="00AE0348" w:rsidRPr="00EF2D48" w:rsidRDefault="001354DA" w:rsidP="00EF2D48">
      <w:pPr>
        <w:pStyle w:val="ListParagraph"/>
        <w:numPr>
          <w:ilvl w:val="0"/>
          <w:numId w:val="2"/>
        </w:numPr>
        <w:spacing w:line="480" w:lineRule="auto"/>
        <w:rPr>
          <w:rFonts w:ascii="Times New Roman" w:hAnsi="Times New Roman" w:cs="Times New Roman"/>
          <w:sz w:val="24"/>
          <w:szCs w:val="24"/>
        </w:rPr>
      </w:pPr>
      <w:r w:rsidRPr="00EF2D48">
        <w:rPr>
          <w:rFonts w:ascii="Times New Roman" w:hAnsi="Times New Roman" w:cs="Times New Roman"/>
          <w:sz w:val="24"/>
          <w:szCs w:val="24"/>
        </w:rPr>
        <w:t>An overview of economic impact of Covid-19</w:t>
      </w:r>
    </w:p>
    <w:p w14:paraId="7D4ABD60" w14:textId="1D328517" w:rsidR="001354DA" w:rsidRPr="00EF2D48" w:rsidRDefault="001354DA" w:rsidP="00EF2D48">
      <w:pPr>
        <w:pStyle w:val="ListParagraph"/>
        <w:numPr>
          <w:ilvl w:val="0"/>
          <w:numId w:val="2"/>
        </w:numPr>
        <w:spacing w:line="480" w:lineRule="auto"/>
        <w:rPr>
          <w:rFonts w:ascii="Times New Roman" w:hAnsi="Times New Roman" w:cs="Times New Roman"/>
          <w:sz w:val="24"/>
          <w:szCs w:val="24"/>
        </w:rPr>
      </w:pPr>
      <w:r w:rsidRPr="00EF2D48">
        <w:rPr>
          <w:rFonts w:ascii="Times New Roman" w:hAnsi="Times New Roman" w:cs="Times New Roman"/>
          <w:sz w:val="24"/>
          <w:szCs w:val="24"/>
        </w:rPr>
        <w:t xml:space="preserve">Describe the Covid-19 relief package </w:t>
      </w:r>
    </w:p>
    <w:p w14:paraId="3628757C" w14:textId="5EBD0902" w:rsidR="001354DA" w:rsidRPr="00EF2D48" w:rsidRDefault="001354DA" w:rsidP="00EF2D48">
      <w:pPr>
        <w:pStyle w:val="ListParagraph"/>
        <w:numPr>
          <w:ilvl w:val="0"/>
          <w:numId w:val="2"/>
        </w:numPr>
        <w:spacing w:line="480" w:lineRule="auto"/>
        <w:rPr>
          <w:rFonts w:ascii="Times New Roman" w:hAnsi="Times New Roman" w:cs="Times New Roman"/>
          <w:sz w:val="24"/>
          <w:szCs w:val="24"/>
        </w:rPr>
      </w:pPr>
      <w:r w:rsidRPr="00EF2D48">
        <w:rPr>
          <w:rFonts w:ascii="Times New Roman" w:hAnsi="Times New Roman" w:cs="Times New Roman"/>
          <w:sz w:val="24"/>
          <w:szCs w:val="24"/>
        </w:rPr>
        <w:t>Describe the role of the Covid-19 relief package</w:t>
      </w:r>
    </w:p>
    <w:p w14:paraId="150F68DF" w14:textId="4CF98EE5" w:rsidR="001354DA" w:rsidRPr="00EF2D48" w:rsidRDefault="001354DA" w:rsidP="00EF2D48">
      <w:pPr>
        <w:pStyle w:val="ListParagraph"/>
        <w:numPr>
          <w:ilvl w:val="0"/>
          <w:numId w:val="2"/>
        </w:numPr>
        <w:spacing w:line="480" w:lineRule="auto"/>
        <w:rPr>
          <w:rFonts w:ascii="Times New Roman" w:hAnsi="Times New Roman" w:cs="Times New Roman"/>
          <w:sz w:val="24"/>
          <w:szCs w:val="24"/>
        </w:rPr>
      </w:pPr>
      <w:r w:rsidRPr="00EF2D48">
        <w:rPr>
          <w:rFonts w:ascii="Times New Roman" w:hAnsi="Times New Roman" w:cs="Times New Roman"/>
          <w:sz w:val="24"/>
          <w:szCs w:val="24"/>
        </w:rPr>
        <w:t xml:space="preserve">Thesis statement: Because of the global economic challenges following the Covid-19 pandemic, the United States government has implemented laws and policies aimed at easing the cost of doing businesses to improve the welfare of businesses and Americans. </w:t>
      </w:r>
    </w:p>
    <w:p w14:paraId="1CEBBBDD" w14:textId="4C489D22" w:rsidR="00F949B1" w:rsidRPr="00EF2D48" w:rsidRDefault="00F949B1" w:rsidP="00EF2D48">
      <w:pPr>
        <w:pStyle w:val="ListParagraph"/>
        <w:numPr>
          <w:ilvl w:val="0"/>
          <w:numId w:val="1"/>
        </w:numPr>
        <w:spacing w:line="480" w:lineRule="auto"/>
        <w:rPr>
          <w:rFonts w:ascii="Times New Roman" w:hAnsi="Times New Roman" w:cs="Times New Roman"/>
          <w:sz w:val="24"/>
          <w:szCs w:val="24"/>
        </w:rPr>
      </w:pPr>
      <w:r w:rsidRPr="00EF2D48">
        <w:rPr>
          <w:rFonts w:ascii="Times New Roman" w:hAnsi="Times New Roman" w:cs="Times New Roman"/>
          <w:sz w:val="24"/>
          <w:szCs w:val="24"/>
        </w:rPr>
        <w:t xml:space="preserve">Background </w:t>
      </w:r>
    </w:p>
    <w:p w14:paraId="128EC419" w14:textId="1CA6DA2E" w:rsidR="00F949B1" w:rsidRPr="00EF2D48" w:rsidRDefault="005F0FDE" w:rsidP="00EF2D48">
      <w:pPr>
        <w:pStyle w:val="ListParagraph"/>
        <w:numPr>
          <w:ilvl w:val="0"/>
          <w:numId w:val="3"/>
        </w:numPr>
        <w:spacing w:line="480" w:lineRule="auto"/>
        <w:rPr>
          <w:rFonts w:ascii="Times New Roman" w:hAnsi="Times New Roman" w:cs="Times New Roman"/>
          <w:sz w:val="24"/>
          <w:szCs w:val="24"/>
        </w:rPr>
      </w:pPr>
      <w:r w:rsidRPr="00EF2D48">
        <w:rPr>
          <w:rFonts w:ascii="Times New Roman" w:hAnsi="Times New Roman" w:cs="Times New Roman"/>
          <w:sz w:val="24"/>
          <w:szCs w:val="24"/>
        </w:rPr>
        <w:t>Introduction of what are the e</w:t>
      </w:r>
      <w:r w:rsidR="00F949B1" w:rsidRPr="00EF2D48">
        <w:rPr>
          <w:rFonts w:ascii="Times New Roman" w:hAnsi="Times New Roman" w:cs="Times New Roman"/>
          <w:sz w:val="24"/>
          <w:szCs w:val="24"/>
        </w:rPr>
        <w:t xml:space="preserve">conomic impacts of relief packages </w:t>
      </w:r>
    </w:p>
    <w:p w14:paraId="18C1054F" w14:textId="757487E8" w:rsidR="00F949B1" w:rsidRPr="00EF2D48" w:rsidRDefault="00F949B1" w:rsidP="00EF2D48">
      <w:pPr>
        <w:pStyle w:val="ListParagraph"/>
        <w:numPr>
          <w:ilvl w:val="0"/>
          <w:numId w:val="3"/>
        </w:numPr>
        <w:spacing w:line="480" w:lineRule="auto"/>
        <w:rPr>
          <w:rFonts w:ascii="Times New Roman" w:hAnsi="Times New Roman" w:cs="Times New Roman"/>
          <w:sz w:val="24"/>
          <w:szCs w:val="24"/>
        </w:rPr>
      </w:pPr>
      <w:r w:rsidRPr="00EF2D48">
        <w:rPr>
          <w:rFonts w:ascii="Times New Roman" w:hAnsi="Times New Roman" w:cs="Times New Roman"/>
          <w:sz w:val="24"/>
          <w:szCs w:val="24"/>
        </w:rPr>
        <w:t>History of the Covid-19 relief package. A description of when it was approved by the senate</w:t>
      </w:r>
    </w:p>
    <w:p w14:paraId="5C5B502F" w14:textId="3F278F0E" w:rsidR="00F949B1" w:rsidRPr="00EF2D48" w:rsidRDefault="005F0FDE" w:rsidP="00EF2D48">
      <w:pPr>
        <w:pStyle w:val="ListParagraph"/>
        <w:numPr>
          <w:ilvl w:val="0"/>
          <w:numId w:val="3"/>
        </w:numPr>
        <w:spacing w:line="480" w:lineRule="auto"/>
        <w:rPr>
          <w:rFonts w:ascii="Times New Roman" w:hAnsi="Times New Roman" w:cs="Times New Roman"/>
          <w:sz w:val="24"/>
          <w:szCs w:val="24"/>
        </w:rPr>
      </w:pPr>
      <w:r w:rsidRPr="00EF2D48">
        <w:rPr>
          <w:rFonts w:ascii="Times New Roman" w:hAnsi="Times New Roman" w:cs="Times New Roman"/>
          <w:sz w:val="24"/>
          <w:szCs w:val="24"/>
        </w:rPr>
        <w:t>Importance of the Covid-19 relief package</w:t>
      </w:r>
    </w:p>
    <w:p w14:paraId="6BA7F3A2" w14:textId="5A7FDD5B" w:rsidR="005F0FDE" w:rsidRPr="00EF2D48" w:rsidRDefault="005F0FDE" w:rsidP="00EF2D48">
      <w:pPr>
        <w:pStyle w:val="ListParagraph"/>
        <w:numPr>
          <w:ilvl w:val="0"/>
          <w:numId w:val="1"/>
        </w:numPr>
        <w:spacing w:line="480" w:lineRule="auto"/>
        <w:rPr>
          <w:rFonts w:ascii="Times New Roman" w:hAnsi="Times New Roman" w:cs="Times New Roman"/>
          <w:sz w:val="24"/>
          <w:szCs w:val="24"/>
        </w:rPr>
      </w:pPr>
      <w:r w:rsidRPr="00EF2D48">
        <w:rPr>
          <w:rFonts w:ascii="Times New Roman" w:hAnsi="Times New Roman" w:cs="Times New Roman"/>
          <w:sz w:val="24"/>
          <w:szCs w:val="24"/>
        </w:rPr>
        <w:t xml:space="preserve">Economic impact payments </w:t>
      </w:r>
    </w:p>
    <w:p w14:paraId="765BC12D" w14:textId="7E27C398" w:rsidR="005F0FDE" w:rsidRPr="00EF2D48" w:rsidRDefault="005F0FDE" w:rsidP="00EF2D48">
      <w:pPr>
        <w:pStyle w:val="ListParagraph"/>
        <w:numPr>
          <w:ilvl w:val="0"/>
          <w:numId w:val="4"/>
        </w:numPr>
        <w:spacing w:line="480" w:lineRule="auto"/>
        <w:rPr>
          <w:rFonts w:ascii="Times New Roman" w:hAnsi="Times New Roman" w:cs="Times New Roman"/>
          <w:sz w:val="24"/>
          <w:szCs w:val="24"/>
        </w:rPr>
      </w:pPr>
      <w:r w:rsidRPr="00EF2D48">
        <w:rPr>
          <w:rFonts w:ascii="Times New Roman" w:hAnsi="Times New Roman" w:cs="Times New Roman"/>
          <w:sz w:val="24"/>
          <w:szCs w:val="24"/>
        </w:rPr>
        <w:t xml:space="preserve">Role of Covid-19 relief package on businesses </w:t>
      </w:r>
    </w:p>
    <w:p w14:paraId="568797C0" w14:textId="59C3616C" w:rsidR="005F0FDE" w:rsidRPr="00EF2D48" w:rsidRDefault="005F0FDE" w:rsidP="00EF2D48">
      <w:pPr>
        <w:pStyle w:val="ListParagraph"/>
        <w:numPr>
          <w:ilvl w:val="0"/>
          <w:numId w:val="4"/>
        </w:numPr>
        <w:spacing w:line="480" w:lineRule="auto"/>
        <w:rPr>
          <w:rFonts w:ascii="Times New Roman" w:hAnsi="Times New Roman" w:cs="Times New Roman"/>
          <w:sz w:val="24"/>
          <w:szCs w:val="24"/>
        </w:rPr>
      </w:pPr>
      <w:r w:rsidRPr="00EF2D48">
        <w:rPr>
          <w:rFonts w:ascii="Times New Roman" w:hAnsi="Times New Roman" w:cs="Times New Roman"/>
          <w:sz w:val="24"/>
          <w:szCs w:val="24"/>
        </w:rPr>
        <w:t>Role of Covid-19 relief package on unemployed Americans</w:t>
      </w:r>
    </w:p>
    <w:p w14:paraId="377D5E0D" w14:textId="11626CDB" w:rsidR="005F0FDE" w:rsidRPr="00EF2D48" w:rsidRDefault="005F0FDE" w:rsidP="00EF2D48">
      <w:pPr>
        <w:pStyle w:val="ListParagraph"/>
        <w:numPr>
          <w:ilvl w:val="0"/>
          <w:numId w:val="4"/>
        </w:numPr>
        <w:spacing w:line="480" w:lineRule="auto"/>
        <w:rPr>
          <w:rFonts w:ascii="Times New Roman" w:hAnsi="Times New Roman" w:cs="Times New Roman"/>
          <w:sz w:val="24"/>
          <w:szCs w:val="24"/>
        </w:rPr>
      </w:pPr>
      <w:r w:rsidRPr="00EF2D48">
        <w:rPr>
          <w:rFonts w:ascii="Times New Roman" w:hAnsi="Times New Roman" w:cs="Times New Roman"/>
          <w:sz w:val="24"/>
          <w:szCs w:val="24"/>
        </w:rPr>
        <w:t>Effects of the Covid-19 relief package on supply and demand</w:t>
      </w:r>
    </w:p>
    <w:p w14:paraId="07F6C3CF" w14:textId="5B5C3160" w:rsidR="005F0FDE" w:rsidRPr="00EF2D48" w:rsidRDefault="005F0FDE" w:rsidP="00EF2D48">
      <w:pPr>
        <w:pStyle w:val="ListParagraph"/>
        <w:numPr>
          <w:ilvl w:val="0"/>
          <w:numId w:val="1"/>
        </w:numPr>
        <w:spacing w:line="480" w:lineRule="auto"/>
        <w:rPr>
          <w:rFonts w:ascii="Times New Roman" w:hAnsi="Times New Roman" w:cs="Times New Roman"/>
          <w:sz w:val="24"/>
          <w:szCs w:val="24"/>
        </w:rPr>
      </w:pPr>
      <w:r w:rsidRPr="00EF2D48">
        <w:rPr>
          <w:rFonts w:ascii="Times New Roman" w:hAnsi="Times New Roman" w:cs="Times New Roman"/>
          <w:sz w:val="24"/>
          <w:szCs w:val="24"/>
        </w:rPr>
        <w:t xml:space="preserve">Conclusion </w:t>
      </w:r>
    </w:p>
    <w:p w14:paraId="7ADF1BD8" w14:textId="3C301097" w:rsidR="0096783F" w:rsidRPr="00EF2D48" w:rsidRDefault="0096783F" w:rsidP="00EF2D48">
      <w:pPr>
        <w:pStyle w:val="ListParagraph"/>
        <w:numPr>
          <w:ilvl w:val="0"/>
          <w:numId w:val="1"/>
        </w:numPr>
        <w:spacing w:line="480" w:lineRule="auto"/>
        <w:rPr>
          <w:rFonts w:ascii="Times New Roman" w:hAnsi="Times New Roman" w:cs="Times New Roman"/>
          <w:sz w:val="24"/>
          <w:szCs w:val="24"/>
        </w:rPr>
      </w:pPr>
      <w:r w:rsidRPr="00EF2D48">
        <w:rPr>
          <w:rFonts w:ascii="Times New Roman" w:hAnsi="Times New Roman" w:cs="Times New Roman"/>
          <w:sz w:val="24"/>
          <w:szCs w:val="24"/>
        </w:rPr>
        <w:lastRenderedPageBreak/>
        <w:t xml:space="preserve">References </w:t>
      </w:r>
    </w:p>
    <w:p w14:paraId="1AF93365" w14:textId="2E17A487" w:rsidR="0096783F" w:rsidRPr="00EF2D48" w:rsidRDefault="0098590F" w:rsidP="00EF2D48">
      <w:pPr>
        <w:spacing w:line="480" w:lineRule="auto"/>
        <w:rPr>
          <w:rFonts w:ascii="Times New Roman" w:hAnsi="Times New Roman" w:cs="Times New Roman"/>
          <w:b/>
          <w:bCs/>
          <w:sz w:val="24"/>
          <w:szCs w:val="24"/>
        </w:rPr>
      </w:pPr>
      <w:r w:rsidRPr="00EF2D48">
        <w:rPr>
          <w:rFonts w:ascii="Times New Roman" w:hAnsi="Times New Roman" w:cs="Times New Roman"/>
          <w:b/>
          <w:bCs/>
          <w:sz w:val="24"/>
          <w:szCs w:val="24"/>
        </w:rPr>
        <w:t>Introduction</w:t>
      </w:r>
    </w:p>
    <w:p w14:paraId="3FB916C4" w14:textId="743D622A" w:rsidR="00EA73EF" w:rsidRPr="00EF2D48" w:rsidRDefault="0045174B" w:rsidP="00EF2D48">
      <w:pPr>
        <w:spacing w:line="480" w:lineRule="auto"/>
        <w:rPr>
          <w:rFonts w:ascii="Times New Roman" w:hAnsi="Times New Roman" w:cs="Times New Roman"/>
          <w:b/>
          <w:bCs/>
          <w:sz w:val="24"/>
          <w:szCs w:val="24"/>
        </w:rPr>
      </w:pPr>
      <w:r w:rsidRPr="00EF2D48">
        <w:rPr>
          <w:rFonts w:ascii="Times New Roman" w:hAnsi="Times New Roman" w:cs="Times New Roman"/>
          <w:sz w:val="24"/>
          <w:szCs w:val="24"/>
        </w:rPr>
        <w:t xml:space="preserve">Since it began in December 2019, the Covid-19 pandemic has had extreme economic impacts on a global scale. </w:t>
      </w:r>
      <w:r w:rsidR="006A5285" w:rsidRPr="00EF2D48">
        <w:rPr>
          <w:rFonts w:ascii="Times New Roman" w:hAnsi="Times New Roman" w:cs="Times New Roman"/>
          <w:sz w:val="24"/>
          <w:szCs w:val="24"/>
        </w:rPr>
        <w:t>In the United States, t</w:t>
      </w:r>
      <w:r w:rsidR="00703754" w:rsidRPr="00EF2D48">
        <w:rPr>
          <w:rFonts w:ascii="Times New Roman" w:hAnsi="Times New Roman" w:cs="Times New Roman"/>
          <w:sz w:val="24"/>
          <w:szCs w:val="24"/>
        </w:rPr>
        <w:t>he pandemic led to loss of jobs, reduced salaries, decreased government revenues, and a declining economic growth (</w:t>
      </w:r>
      <w:r w:rsidR="001D2ED6" w:rsidRPr="00EF2D48">
        <w:rPr>
          <w:rFonts w:ascii="Times New Roman" w:hAnsi="Times New Roman" w:cs="Times New Roman"/>
          <w:sz w:val="24"/>
          <w:szCs w:val="24"/>
        </w:rPr>
        <w:t xml:space="preserve">Walmsley, Rose, and Wei, 2021). </w:t>
      </w:r>
      <w:r w:rsidR="00BC5BB7" w:rsidRPr="00EF2D48">
        <w:rPr>
          <w:rFonts w:ascii="Times New Roman" w:hAnsi="Times New Roman" w:cs="Times New Roman"/>
          <w:sz w:val="24"/>
          <w:szCs w:val="24"/>
        </w:rPr>
        <w:t>The normal livelihoods have been affected, exposing citizens to financial constraints and unable to meet their daily needs.</w:t>
      </w:r>
      <w:r w:rsidR="00043701" w:rsidRPr="00EF2D48">
        <w:rPr>
          <w:rFonts w:ascii="Times New Roman" w:hAnsi="Times New Roman" w:cs="Times New Roman"/>
          <w:sz w:val="24"/>
          <w:szCs w:val="24"/>
        </w:rPr>
        <w:t xml:space="preserve"> To address these economic hardships, companies, non-governmental institutions, and the government have implemented policies and legislation to ease them. </w:t>
      </w:r>
      <w:r w:rsidR="003A3640" w:rsidRPr="00EF2D48">
        <w:rPr>
          <w:rFonts w:ascii="Times New Roman" w:hAnsi="Times New Roman" w:cs="Times New Roman"/>
          <w:sz w:val="24"/>
          <w:szCs w:val="24"/>
        </w:rPr>
        <w:t xml:space="preserve">According to the Internal Revenue Service (IRS) (2021), having tax relief packages for businesses and individuals has helped improve their ability to conduct businesses and attend to their daily financial needs. </w:t>
      </w:r>
      <w:r w:rsidR="00C32880" w:rsidRPr="00EF2D48">
        <w:rPr>
          <w:rFonts w:ascii="Times New Roman" w:hAnsi="Times New Roman" w:cs="Times New Roman"/>
          <w:sz w:val="24"/>
          <w:szCs w:val="24"/>
        </w:rPr>
        <w:t xml:space="preserve">The relief package can be understood by the “invisible hand” concept, which directs self-interested individuals into cooperative action and brings their choices into line with each other through price signaling (Gwartney 2016). </w:t>
      </w:r>
      <w:r w:rsidR="00EA73EF" w:rsidRPr="00EF2D48">
        <w:rPr>
          <w:rFonts w:ascii="Times New Roman" w:hAnsi="Times New Roman" w:cs="Times New Roman"/>
          <w:b/>
          <w:bCs/>
          <w:sz w:val="24"/>
          <w:szCs w:val="24"/>
        </w:rPr>
        <w:t xml:space="preserve">Because of the global economic challenges following the Covid-19 pandemic, the United States government has implemented laws and policies aimed at easing the cost of doing businesses to improve the welfare of businesses and Americans. </w:t>
      </w:r>
    </w:p>
    <w:p w14:paraId="5C0F90E7" w14:textId="3AAB27C2" w:rsidR="0098590F" w:rsidRPr="00EF2D48" w:rsidRDefault="0098590F" w:rsidP="00EF2D48">
      <w:pPr>
        <w:spacing w:line="480" w:lineRule="auto"/>
        <w:rPr>
          <w:rFonts w:ascii="Times New Roman" w:hAnsi="Times New Roman" w:cs="Times New Roman"/>
          <w:sz w:val="24"/>
          <w:szCs w:val="24"/>
        </w:rPr>
      </w:pPr>
    </w:p>
    <w:p w14:paraId="5E64DA25" w14:textId="5E11933C" w:rsidR="00DC2EB8" w:rsidRPr="00EF2D48" w:rsidRDefault="00DC2EB8" w:rsidP="00EF2D48">
      <w:pPr>
        <w:spacing w:line="480" w:lineRule="auto"/>
        <w:rPr>
          <w:rFonts w:ascii="Times New Roman" w:hAnsi="Times New Roman" w:cs="Times New Roman"/>
          <w:sz w:val="24"/>
          <w:szCs w:val="24"/>
        </w:rPr>
      </w:pPr>
    </w:p>
    <w:p w14:paraId="746417E2" w14:textId="77777777" w:rsidR="006A5285" w:rsidRPr="00EF2D48" w:rsidRDefault="006A5285" w:rsidP="00EF2D48">
      <w:pPr>
        <w:spacing w:line="480" w:lineRule="auto"/>
        <w:rPr>
          <w:rFonts w:ascii="Times New Roman" w:hAnsi="Times New Roman" w:cs="Times New Roman"/>
          <w:sz w:val="24"/>
          <w:szCs w:val="24"/>
        </w:rPr>
      </w:pPr>
      <w:r w:rsidRPr="00EF2D48">
        <w:rPr>
          <w:rFonts w:ascii="Times New Roman" w:hAnsi="Times New Roman" w:cs="Times New Roman"/>
          <w:sz w:val="24"/>
          <w:szCs w:val="24"/>
        </w:rPr>
        <w:br w:type="page"/>
      </w:r>
    </w:p>
    <w:p w14:paraId="634A3DCF" w14:textId="7B6F357E" w:rsidR="00DC2EB8" w:rsidRPr="00EF2D48" w:rsidRDefault="00DC2EB8" w:rsidP="00EF2D48">
      <w:pPr>
        <w:spacing w:line="480" w:lineRule="auto"/>
        <w:jc w:val="center"/>
        <w:rPr>
          <w:rFonts w:ascii="Times New Roman" w:hAnsi="Times New Roman" w:cs="Times New Roman"/>
          <w:sz w:val="24"/>
          <w:szCs w:val="24"/>
        </w:rPr>
      </w:pPr>
      <w:r w:rsidRPr="00EF2D48">
        <w:rPr>
          <w:rFonts w:ascii="Times New Roman" w:hAnsi="Times New Roman" w:cs="Times New Roman"/>
          <w:sz w:val="24"/>
          <w:szCs w:val="24"/>
        </w:rPr>
        <w:lastRenderedPageBreak/>
        <w:t xml:space="preserve">References </w:t>
      </w:r>
    </w:p>
    <w:p w14:paraId="7E0D7C12" w14:textId="77777777" w:rsidR="00DC2EB8" w:rsidRPr="00DC2EB8" w:rsidRDefault="00DC2EB8" w:rsidP="00713B11">
      <w:pPr>
        <w:spacing w:line="480" w:lineRule="auto"/>
        <w:ind w:left="720" w:hanging="720"/>
        <w:rPr>
          <w:rFonts w:ascii="Times New Roman" w:hAnsi="Times New Roman" w:cs="Times New Roman"/>
          <w:i/>
          <w:iCs/>
          <w:sz w:val="24"/>
          <w:szCs w:val="24"/>
        </w:rPr>
      </w:pPr>
      <w:r w:rsidRPr="00DC2EB8">
        <w:rPr>
          <w:rFonts w:ascii="Times New Roman" w:hAnsi="Times New Roman" w:cs="Times New Roman"/>
          <w:sz w:val="24"/>
          <w:szCs w:val="24"/>
        </w:rPr>
        <w:t>Gwartney, J. D. (2016). </w:t>
      </w:r>
      <w:r w:rsidRPr="00DC2EB8">
        <w:rPr>
          <w:rFonts w:ascii="Times New Roman" w:hAnsi="Times New Roman" w:cs="Times New Roman"/>
          <w:i/>
          <w:iCs/>
          <w:sz w:val="24"/>
          <w:szCs w:val="24"/>
        </w:rPr>
        <w:t>Common sense economics: what everyone should know about wealth</w:t>
      </w:r>
    </w:p>
    <w:p w14:paraId="665DBF30" w14:textId="752BC692" w:rsidR="00DC2EB8" w:rsidRPr="00EF2D48" w:rsidRDefault="00DC2EB8" w:rsidP="00713B11">
      <w:pPr>
        <w:spacing w:line="480" w:lineRule="auto"/>
        <w:ind w:left="720" w:hanging="720"/>
        <w:rPr>
          <w:rFonts w:ascii="Times New Roman" w:hAnsi="Times New Roman" w:cs="Times New Roman"/>
          <w:sz w:val="24"/>
          <w:szCs w:val="24"/>
        </w:rPr>
      </w:pPr>
      <w:r w:rsidRPr="00DC2EB8">
        <w:rPr>
          <w:rFonts w:ascii="Times New Roman" w:hAnsi="Times New Roman" w:cs="Times New Roman"/>
          <w:i/>
          <w:iCs/>
          <w:sz w:val="24"/>
          <w:szCs w:val="24"/>
        </w:rPr>
        <w:t>and prosperity</w:t>
      </w:r>
      <w:r w:rsidRPr="00DC2EB8">
        <w:rPr>
          <w:rFonts w:ascii="Times New Roman" w:hAnsi="Times New Roman" w:cs="Times New Roman"/>
          <w:sz w:val="24"/>
          <w:szCs w:val="24"/>
        </w:rPr>
        <w:t>. St. Martin's Press. </w:t>
      </w:r>
    </w:p>
    <w:p w14:paraId="2B6DCC52" w14:textId="3418BBFC" w:rsidR="000D47B4" w:rsidRPr="00EF2D48" w:rsidRDefault="000D47B4" w:rsidP="00713B11">
      <w:pPr>
        <w:spacing w:line="480" w:lineRule="auto"/>
        <w:ind w:left="720" w:hanging="720"/>
        <w:rPr>
          <w:rFonts w:ascii="Times New Roman" w:hAnsi="Times New Roman" w:cs="Times New Roman"/>
          <w:sz w:val="24"/>
          <w:szCs w:val="24"/>
        </w:rPr>
      </w:pPr>
      <w:r w:rsidRPr="00EF2D48">
        <w:rPr>
          <w:rFonts w:ascii="Times New Roman" w:hAnsi="Times New Roman" w:cs="Times New Roman"/>
          <w:sz w:val="24"/>
          <w:szCs w:val="24"/>
        </w:rPr>
        <w:t xml:space="preserve">Internal Revenue Service (IRS) (2021). Coronavirus Tax Relief. </w:t>
      </w:r>
      <w:hyperlink r:id="rId7" w:history="1">
        <w:r w:rsidRPr="00EF2D48">
          <w:rPr>
            <w:rStyle w:val="Hyperlink"/>
            <w:rFonts w:ascii="Times New Roman" w:hAnsi="Times New Roman" w:cs="Times New Roman"/>
            <w:sz w:val="24"/>
            <w:szCs w:val="24"/>
          </w:rPr>
          <w:t>https://www.irs.gov/coronavirus-tax-relief-and-economic-impact-payments</w:t>
        </w:r>
      </w:hyperlink>
      <w:r w:rsidRPr="00EF2D48">
        <w:rPr>
          <w:rFonts w:ascii="Times New Roman" w:hAnsi="Times New Roman" w:cs="Times New Roman"/>
          <w:sz w:val="24"/>
          <w:szCs w:val="24"/>
        </w:rPr>
        <w:t xml:space="preserve"> </w:t>
      </w:r>
    </w:p>
    <w:p w14:paraId="33F08F89" w14:textId="6D6D8840" w:rsidR="001B39DB" w:rsidRPr="00EF2D48" w:rsidRDefault="001B39DB" w:rsidP="00713B11">
      <w:pPr>
        <w:spacing w:line="480" w:lineRule="auto"/>
        <w:ind w:left="720" w:hanging="720"/>
        <w:rPr>
          <w:rFonts w:ascii="Times New Roman" w:hAnsi="Times New Roman" w:cs="Times New Roman"/>
          <w:sz w:val="24"/>
          <w:szCs w:val="24"/>
        </w:rPr>
      </w:pPr>
      <w:r w:rsidRPr="00EF2D48">
        <w:rPr>
          <w:rFonts w:ascii="Times New Roman" w:hAnsi="Times New Roman" w:cs="Times New Roman"/>
          <w:sz w:val="24"/>
          <w:szCs w:val="24"/>
        </w:rPr>
        <w:t xml:space="preserve">Jordan, D. (2019). Common Sense Economics. </w:t>
      </w:r>
      <w:hyperlink r:id="rId8" w:history="1">
        <w:r w:rsidRPr="00EF2D48">
          <w:rPr>
            <w:rStyle w:val="Hyperlink"/>
            <w:rFonts w:ascii="Times New Roman" w:hAnsi="Times New Roman" w:cs="Times New Roman"/>
            <w:sz w:val="24"/>
            <w:szCs w:val="24"/>
          </w:rPr>
          <w:t>https://dx.doi.org/10.2139/ssrn.3436358</w:t>
        </w:r>
      </w:hyperlink>
      <w:r w:rsidRPr="00EF2D48">
        <w:rPr>
          <w:rFonts w:ascii="Times New Roman" w:hAnsi="Times New Roman" w:cs="Times New Roman"/>
          <w:sz w:val="24"/>
          <w:szCs w:val="24"/>
        </w:rPr>
        <w:t xml:space="preserve"> </w:t>
      </w:r>
    </w:p>
    <w:p w14:paraId="1DB84A37" w14:textId="6619FB71" w:rsidR="00137394" w:rsidRPr="00EF2D48" w:rsidRDefault="00137394" w:rsidP="00713B11">
      <w:pPr>
        <w:spacing w:line="480" w:lineRule="auto"/>
        <w:ind w:left="720" w:hanging="720"/>
        <w:rPr>
          <w:rFonts w:ascii="Times New Roman" w:hAnsi="Times New Roman" w:cs="Times New Roman"/>
          <w:sz w:val="24"/>
          <w:szCs w:val="24"/>
        </w:rPr>
      </w:pPr>
      <w:r w:rsidRPr="00EF2D48">
        <w:rPr>
          <w:rFonts w:ascii="Times New Roman" w:hAnsi="Times New Roman" w:cs="Times New Roman"/>
          <w:sz w:val="24"/>
          <w:szCs w:val="24"/>
        </w:rPr>
        <w:t xml:space="preserve">Rio-Chanona, R.M., Penny, M., Anton, P., Francois, L., &amp; Doyne, J.F. (2020). Supply and demand shocks in the COVID-19 pandemic: an industry and occupation perspective, </w:t>
      </w:r>
      <w:r w:rsidRPr="00EF2D48">
        <w:rPr>
          <w:rFonts w:ascii="Times New Roman" w:hAnsi="Times New Roman" w:cs="Times New Roman"/>
          <w:i/>
          <w:iCs/>
          <w:sz w:val="24"/>
          <w:szCs w:val="24"/>
        </w:rPr>
        <w:t>Oxford Review of Economic Policy,</w:t>
      </w:r>
      <w:r w:rsidRPr="00EF2D48">
        <w:rPr>
          <w:rFonts w:ascii="Times New Roman" w:hAnsi="Times New Roman" w:cs="Times New Roman"/>
          <w:sz w:val="24"/>
          <w:szCs w:val="24"/>
        </w:rPr>
        <w:t xml:space="preserve"> 36(1); S94-S137. </w:t>
      </w:r>
      <w:hyperlink r:id="rId9" w:history="1">
        <w:r w:rsidRPr="00EF2D48">
          <w:rPr>
            <w:rStyle w:val="Hyperlink"/>
            <w:rFonts w:ascii="Times New Roman" w:hAnsi="Times New Roman" w:cs="Times New Roman"/>
            <w:sz w:val="24"/>
            <w:szCs w:val="24"/>
          </w:rPr>
          <w:t>https://doi.org/10.1093/oxrep/graa033</w:t>
        </w:r>
      </w:hyperlink>
      <w:r w:rsidRPr="00EF2D48">
        <w:rPr>
          <w:rFonts w:ascii="Times New Roman" w:hAnsi="Times New Roman" w:cs="Times New Roman"/>
          <w:sz w:val="24"/>
          <w:szCs w:val="24"/>
        </w:rPr>
        <w:t xml:space="preserve"> </w:t>
      </w:r>
    </w:p>
    <w:p w14:paraId="0DD003E2" w14:textId="6C3F0E6C" w:rsidR="00F712FF" w:rsidRPr="00DC2EB8" w:rsidRDefault="00F712FF" w:rsidP="00713B11">
      <w:pPr>
        <w:spacing w:line="480" w:lineRule="auto"/>
        <w:ind w:left="720" w:hanging="720"/>
        <w:rPr>
          <w:rFonts w:ascii="Times New Roman" w:hAnsi="Times New Roman" w:cs="Times New Roman"/>
          <w:sz w:val="24"/>
          <w:szCs w:val="24"/>
        </w:rPr>
      </w:pPr>
      <w:r w:rsidRPr="00EF2D48">
        <w:rPr>
          <w:rFonts w:ascii="Times New Roman" w:hAnsi="Times New Roman" w:cs="Times New Roman"/>
          <w:sz w:val="24"/>
          <w:szCs w:val="24"/>
        </w:rPr>
        <w:t xml:space="preserve">U.S. Department of Labor. (2021). Unemployment Insurance Relief During COVID-19 Outbreak. </w:t>
      </w:r>
      <w:hyperlink r:id="rId10" w:history="1">
        <w:r w:rsidRPr="00EF2D48">
          <w:rPr>
            <w:rStyle w:val="Hyperlink"/>
            <w:rFonts w:ascii="Times New Roman" w:hAnsi="Times New Roman" w:cs="Times New Roman"/>
            <w:sz w:val="24"/>
            <w:szCs w:val="24"/>
          </w:rPr>
          <w:t>https://www.dol.gov/coronavirus/unemployment-insurance</w:t>
        </w:r>
      </w:hyperlink>
      <w:r w:rsidRPr="00EF2D48">
        <w:rPr>
          <w:rFonts w:ascii="Times New Roman" w:hAnsi="Times New Roman" w:cs="Times New Roman"/>
          <w:sz w:val="24"/>
          <w:szCs w:val="24"/>
        </w:rPr>
        <w:t xml:space="preserve"> </w:t>
      </w:r>
    </w:p>
    <w:p w14:paraId="63CDCC29" w14:textId="16F640F4" w:rsidR="00DC2EB8" w:rsidRPr="00EF2D48" w:rsidRDefault="00D01C89" w:rsidP="00713B11">
      <w:pPr>
        <w:spacing w:line="480" w:lineRule="auto"/>
        <w:ind w:left="720" w:hanging="720"/>
        <w:rPr>
          <w:rFonts w:ascii="Times New Roman" w:hAnsi="Times New Roman" w:cs="Times New Roman"/>
          <w:sz w:val="24"/>
          <w:szCs w:val="24"/>
        </w:rPr>
      </w:pPr>
      <w:r w:rsidRPr="00EF2D48">
        <w:rPr>
          <w:rFonts w:ascii="Times New Roman" w:hAnsi="Times New Roman" w:cs="Times New Roman"/>
          <w:sz w:val="24"/>
          <w:szCs w:val="24"/>
        </w:rPr>
        <w:t xml:space="preserve">Walmsley, T., Rose, A., &amp; Wei, d. (2021). The Impacts of the Coronavirus on the Economy of the United States. </w:t>
      </w:r>
      <w:r w:rsidRPr="00EF2D48">
        <w:rPr>
          <w:rFonts w:ascii="Times New Roman" w:hAnsi="Times New Roman" w:cs="Times New Roman"/>
          <w:i/>
          <w:iCs/>
          <w:sz w:val="24"/>
          <w:szCs w:val="24"/>
        </w:rPr>
        <w:t>EconDisCliCha</w:t>
      </w:r>
      <w:r w:rsidRPr="00EF2D48">
        <w:rPr>
          <w:rFonts w:ascii="Times New Roman" w:hAnsi="Times New Roman" w:cs="Times New Roman"/>
          <w:sz w:val="24"/>
          <w:szCs w:val="24"/>
        </w:rPr>
        <w:t xml:space="preserve"> 5, 1-52. </w:t>
      </w:r>
      <w:hyperlink r:id="rId11" w:history="1">
        <w:r w:rsidRPr="00EF2D48">
          <w:rPr>
            <w:rStyle w:val="Hyperlink"/>
            <w:rFonts w:ascii="Times New Roman" w:hAnsi="Times New Roman" w:cs="Times New Roman"/>
            <w:sz w:val="24"/>
            <w:szCs w:val="24"/>
          </w:rPr>
          <w:t>https://doi.org/10.1007/s41885-020-00080-1</w:t>
        </w:r>
      </w:hyperlink>
      <w:r w:rsidRPr="00EF2D48">
        <w:rPr>
          <w:rFonts w:ascii="Times New Roman" w:hAnsi="Times New Roman" w:cs="Times New Roman"/>
          <w:sz w:val="24"/>
          <w:szCs w:val="24"/>
        </w:rPr>
        <w:t xml:space="preserve"> </w:t>
      </w:r>
    </w:p>
    <w:sectPr w:rsidR="00DC2EB8" w:rsidRPr="00EF2D4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D95E5" w14:textId="77777777" w:rsidR="008F0E9C" w:rsidRDefault="008F0E9C" w:rsidP="00F378A3">
      <w:pPr>
        <w:spacing w:after="0" w:line="240" w:lineRule="auto"/>
      </w:pPr>
      <w:r>
        <w:separator/>
      </w:r>
    </w:p>
  </w:endnote>
  <w:endnote w:type="continuationSeparator" w:id="0">
    <w:p w14:paraId="20FF1BDE" w14:textId="77777777" w:rsidR="008F0E9C" w:rsidRDefault="008F0E9C" w:rsidP="00F3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64773" w14:textId="77777777" w:rsidR="008F0E9C" w:rsidRDefault="008F0E9C" w:rsidP="00F378A3">
      <w:pPr>
        <w:spacing w:after="0" w:line="240" w:lineRule="auto"/>
      </w:pPr>
      <w:r>
        <w:separator/>
      </w:r>
    </w:p>
  </w:footnote>
  <w:footnote w:type="continuationSeparator" w:id="0">
    <w:p w14:paraId="2220ED80" w14:textId="77777777" w:rsidR="008F0E9C" w:rsidRDefault="008F0E9C" w:rsidP="00F37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726BA" w14:textId="3792A4ED" w:rsidR="005561F5" w:rsidRPr="005561F5" w:rsidRDefault="005561F5" w:rsidP="005561F5">
    <w:pPr>
      <w:pStyle w:val="Header"/>
      <w:rPr>
        <w:rFonts w:ascii="Times New Roman" w:hAnsi="Times New Roman" w:cs="Times New Roman"/>
        <w:sz w:val="24"/>
        <w:szCs w:val="24"/>
      </w:rPr>
    </w:pPr>
    <w:r w:rsidRPr="005561F5">
      <w:rPr>
        <w:rFonts w:ascii="Times New Roman" w:hAnsi="Times New Roman" w:cs="Times New Roman"/>
        <w:sz w:val="24"/>
        <w:szCs w:val="24"/>
      </w:rPr>
      <w:t>THE ECONOMIC IMPACT OF COVID-19 RELIEF PACKAGE</w:t>
    </w:r>
    <w:r w:rsidRPr="005561F5">
      <w:rPr>
        <w:rFonts w:ascii="Times New Roman" w:hAnsi="Times New Roman" w:cs="Times New Roman"/>
        <w:sz w:val="24"/>
        <w:szCs w:val="24"/>
      </w:rPr>
      <w:tab/>
    </w:r>
    <w:sdt>
      <w:sdtPr>
        <w:rPr>
          <w:rFonts w:ascii="Times New Roman" w:hAnsi="Times New Roman" w:cs="Times New Roman"/>
          <w:sz w:val="24"/>
          <w:szCs w:val="24"/>
        </w:rPr>
        <w:id w:val="1390845562"/>
        <w:docPartObj>
          <w:docPartGallery w:val="Page Numbers (Top of Page)"/>
          <w:docPartUnique/>
        </w:docPartObj>
      </w:sdtPr>
      <w:sdtEndPr>
        <w:rPr>
          <w:noProof/>
        </w:rPr>
      </w:sdtEndPr>
      <w:sdtContent>
        <w:r w:rsidRPr="005561F5">
          <w:rPr>
            <w:rFonts w:ascii="Times New Roman" w:hAnsi="Times New Roman" w:cs="Times New Roman"/>
            <w:sz w:val="24"/>
            <w:szCs w:val="24"/>
          </w:rPr>
          <w:fldChar w:fldCharType="begin"/>
        </w:r>
        <w:r w:rsidRPr="005561F5">
          <w:rPr>
            <w:rFonts w:ascii="Times New Roman" w:hAnsi="Times New Roman" w:cs="Times New Roman"/>
            <w:sz w:val="24"/>
            <w:szCs w:val="24"/>
          </w:rPr>
          <w:instrText xml:space="preserve"> PAGE   \* MERGEFORMAT </w:instrText>
        </w:r>
        <w:r w:rsidRPr="005561F5">
          <w:rPr>
            <w:rFonts w:ascii="Times New Roman" w:hAnsi="Times New Roman" w:cs="Times New Roman"/>
            <w:sz w:val="24"/>
            <w:szCs w:val="24"/>
          </w:rPr>
          <w:fldChar w:fldCharType="separate"/>
        </w:r>
        <w:r>
          <w:rPr>
            <w:rFonts w:ascii="Times New Roman" w:hAnsi="Times New Roman" w:cs="Times New Roman"/>
            <w:noProof/>
            <w:sz w:val="24"/>
            <w:szCs w:val="24"/>
          </w:rPr>
          <w:t>3</w:t>
        </w:r>
        <w:r w:rsidRPr="005561F5">
          <w:rPr>
            <w:rFonts w:ascii="Times New Roman" w:hAnsi="Times New Roman" w:cs="Times New Roman"/>
            <w:noProof/>
            <w:sz w:val="24"/>
            <w:szCs w:val="24"/>
          </w:rPr>
          <w:fldChar w:fldCharType="end"/>
        </w:r>
      </w:sdtContent>
    </w:sdt>
  </w:p>
  <w:p w14:paraId="623DB698" w14:textId="47DEB79F" w:rsidR="00F378A3" w:rsidRPr="005561F5" w:rsidRDefault="00F378A3" w:rsidP="005561F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4F74"/>
    <w:multiLevelType w:val="hybridMultilevel"/>
    <w:tmpl w:val="EB42D7C8"/>
    <w:lvl w:ilvl="0" w:tplc="F22C0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736BFC"/>
    <w:multiLevelType w:val="hybridMultilevel"/>
    <w:tmpl w:val="DD8E14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75729"/>
    <w:multiLevelType w:val="hybridMultilevel"/>
    <w:tmpl w:val="E312B2F0"/>
    <w:lvl w:ilvl="0" w:tplc="B68214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1C209A"/>
    <w:multiLevelType w:val="hybridMultilevel"/>
    <w:tmpl w:val="30D255A0"/>
    <w:lvl w:ilvl="0" w:tplc="B68214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A3"/>
    <w:rsid w:val="00043701"/>
    <w:rsid w:val="000D47B4"/>
    <w:rsid w:val="001354DA"/>
    <w:rsid w:val="00137394"/>
    <w:rsid w:val="001B39DB"/>
    <w:rsid w:val="001D2ED6"/>
    <w:rsid w:val="003A3640"/>
    <w:rsid w:val="0045174B"/>
    <w:rsid w:val="00510816"/>
    <w:rsid w:val="005561F5"/>
    <w:rsid w:val="00574CF6"/>
    <w:rsid w:val="005F0FDE"/>
    <w:rsid w:val="00664F6C"/>
    <w:rsid w:val="006A5285"/>
    <w:rsid w:val="00703754"/>
    <w:rsid w:val="00713B11"/>
    <w:rsid w:val="00792BA4"/>
    <w:rsid w:val="008F0E9C"/>
    <w:rsid w:val="0096783F"/>
    <w:rsid w:val="0098590F"/>
    <w:rsid w:val="00AE0348"/>
    <w:rsid w:val="00BC5BB7"/>
    <w:rsid w:val="00C32880"/>
    <w:rsid w:val="00D01C89"/>
    <w:rsid w:val="00D7283B"/>
    <w:rsid w:val="00DC2EB8"/>
    <w:rsid w:val="00EA73EF"/>
    <w:rsid w:val="00EF2D48"/>
    <w:rsid w:val="00F378A3"/>
    <w:rsid w:val="00F712FF"/>
    <w:rsid w:val="00F94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8E2D"/>
  <w15:chartTrackingRefBased/>
  <w15:docId w15:val="{2882A21A-F824-4F00-BE74-BB91F8BD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8A3"/>
  </w:style>
  <w:style w:type="paragraph" w:styleId="Footer">
    <w:name w:val="footer"/>
    <w:basedOn w:val="Normal"/>
    <w:link w:val="FooterChar"/>
    <w:uiPriority w:val="99"/>
    <w:unhideWhenUsed/>
    <w:rsid w:val="00F3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8A3"/>
  </w:style>
  <w:style w:type="paragraph" w:styleId="ListParagraph">
    <w:name w:val="List Paragraph"/>
    <w:basedOn w:val="Normal"/>
    <w:uiPriority w:val="34"/>
    <w:qFormat/>
    <w:rsid w:val="00AE0348"/>
    <w:pPr>
      <w:ind w:left="720"/>
      <w:contextualSpacing/>
    </w:pPr>
  </w:style>
  <w:style w:type="character" w:styleId="Hyperlink">
    <w:name w:val="Hyperlink"/>
    <w:basedOn w:val="DefaultParagraphFont"/>
    <w:uiPriority w:val="99"/>
    <w:unhideWhenUsed/>
    <w:rsid w:val="00D01C89"/>
    <w:rPr>
      <w:color w:val="0563C1" w:themeColor="hyperlink"/>
      <w:u w:val="single"/>
    </w:rPr>
  </w:style>
  <w:style w:type="character" w:customStyle="1" w:styleId="UnresolvedMention">
    <w:name w:val="Unresolved Mention"/>
    <w:basedOn w:val="DefaultParagraphFont"/>
    <w:uiPriority w:val="99"/>
    <w:semiHidden/>
    <w:unhideWhenUsed/>
    <w:rsid w:val="00D01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39/ssrn.34363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coronavirus-tax-relief-and-economic-impact-paymen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1885-020-00080-1" TargetMode="External"/><Relationship Id="rId5" Type="http://schemas.openxmlformats.org/officeDocument/2006/relationships/footnotes" Target="footnotes.xml"/><Relationship Id="rId10" Type="http://schemas.openxmlformats.org/officeDocument/2006/relationships/hyperlink" Target="https://www.dol.gov/coronavirus/unemployment-insurance" TargetMode="External"/><Relationship Id="rId4" Type="http://schemas.openxmlformats.org/officeDocument/2006/relationships/webSettings" Target="webSettings.xml"/><Relationship Id="rId9" Type="http://schemas.openxmlformats.org/officeDocument/2006/relationships/hyperlink" Target="https://doi.org/10.1093/oxrep/graa0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TUSH</cp:lastModifiedBy>
  <cp:revision>2</cp:revision>
  <dcterms:created xsi:type="dcterms:W3CDTF">2021-06-19T12:50:00Z</dcterms:created>
  <dcterms:modified xsi:type="dcterms:W3CDTF">2021-06-19T12:50:00Z</dcterms:modified>
</cp:coreProperties>
</file>